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37" w:rsidRPr="00FB34E2" w:rsidRDefault="004D373F" w:rsidP="004D373F">
      <w:pPr>
        <w:jc w:val="center"/>
        <w:rPr>
          <w:b/>
          <w:i/>
          <w:sz w:val="36"/>
          <w:szCs w:val="36"/>
        </w:rPr>
      </w:pPr>
      <w:bookmarkStart w:id="0" w:name="_GoBack"/>
      <w:r>
        <w:rPr>
          <w:b/>
          <w:i/>
          <w:sz w:val="36"/>
          <w:szCs w:val="36"/>
        </w:rPr>
        <w:t>Upozorňujeme občany, že p</w:t>
      </w:r>
      <w:r w:rsidR="00FB34E2" w:rsidRPr="00FB34E2">
        <w:rPr>
          <w:b/>
          <w:i/>
          <w:sz w:val="36"/>
          <w:szCs w:val="36"/>
        </w:rPr>
        <w:t xml:space="preserve">latba za stočné je splatná do o </w:t>
      </w:r>
      <w:r w:rsidR="00FB34E2" w:rsidRPr="004D373F">
        <w:rPr>
          <w:b/>
          <w:i/>
          <w:color w:val="FF0000"/>
          <w:sz w:val="36"/>
          <w:szCs w:val="36"/>
        </w:rPr>
        <w:t xml:space="preserve">30. </w:t>
      </w:r>
      <w:proofErr w:type="gramStart"/>
      <w:r w:rsidR="00FB34E2" w:rsidRPr="004D373F">
        <w:rPr>
          <w:b/>
          <w:i/>
          <w:color w:val="FF0000"/>
          <w:sz w:val="36"/>
          <w:szCs w:val="36"/>
        </w:rPr>
        <w:t>11 .202</w:t>
      </w:r>
      <w:r w:rsidRPr="004D373F">
        <w:rPr>
          <w:b/>
          <w:i/>
          <w:color w:val="FF0000"/>
          <w:sz w:val="36"/>
          <w:szCs w:val="36"/>
        </w:rPr>
        <w:t>1</w:t>
      </w:r>
      <w:proofErr w:type="gramEnd"/>
      <w:r w:rsidR="00FB34E2" w:rsidRPr="004D373F">
        <w:rPr>
          <w:b/>
          <w:i/>
          <w:color w:val="FF0000"/>
          <w:sz w:val="36"/>
          <w:szCs w:val="36"/>
        </w:rPr>
        <w:t>:</w:t>
      </w:r>
    </w:p>
    <w:p w:rsidR="00FB34E2" w:rsidRPr="00FB34E2" w:rsidRDefault="00FB34E2" w:rsidP="004D373F">
      <w:pPr>
        <w:jc w:val="center"/>
        <w:rPr>
          <w:b/>
          <w:i/>
          <w:sz w:val="36"/>
          <w:szCs w:val="36"/>
        </w:rPr>
      </w:pPr>
      <w:r w:rsidRPr="00FB34E2">
        <w:rPr>
          <w:b/>
          <w:i/>
          <w:sz w:val="36"/>
          <w:szCs w:val="36"/>
        </w:rPr>
        <w:t xml:space="preserve">Zaplatit můžete převodem na účet 5626651/0100 </w:t>
      </w:r>
      <w:proofErr w:type="spellStart"/>
      <w:r w:rsidRPr="00FB34E2">
        <w:rPr>
          <w:b/>
          <w:i/>
          <w:sz w:val="36"/>
          <w:szCs w:val="36"/>
        </w:rPr>
        <w:t>var.sym</w:t>
      </w:r>
      <w:r w:rsidR="004D373F">
        <w:rPr>
          <w:b/>
          <w:i/>
          <w:sz w:val="36"/>
          <w:szCs w:val="36"/>
        </w:rPr>
        <w:t>bol</w:t>
      </w:r>
      <w:proofErr w:type="spellEnd"/>
      <w:r w:rsidR="004D373F">
        <w:rPr>
          <w:b/>
          <w:i/>
          <w:sz w:val="36"/>
          <w:szCs w:val="36"/>
        </w:rPr>
        <w:t xml:space="preserve"> je číslo domu, kartou nebo hotově v kanceláři obecního úřadu částka </w:t>
      </w:r>
      <w:proofErr w:type="gramStart"/>
      <w:r w:rsidR="004D373F">
        <w:rPr>
          <w:b/>
          <w:i/>
          <w:sz w:val="36"/>
          <w:szCs w:val="36"/>
        </w:rPr>
        <w:t>je  1540</w:t>
      </w:r>
      <w:r w:rsidRPr="00FB34E2">
        <w:rPr>
          <w:b/>
          <w:i/>
          <w:sz w:val="36"/>
          <w:szCs w:val="36"/>
        </w:rPr>
        <w:t>,</w:t>
      </w:r>
      <w:proofErr w:type="gramEnd"/>
      <w:r w:rsidRPr="00FB34E2">
        <w:rPr>
          <w:b/>
          <w:i/>
          <w:sz w:val="36"/>
          <w:szCs w:val="36"/>
        </w:rPr>
        <w:t>--Kč za rok.</w:t>
      </w:r>
    </w:p>
    <w:bookmarkEnd w:id="0"/>
    <w:p w:rsidR="00FB34E2" w:rsidRDefault="00FB34E2"/>
    <w:sectPr w:rsidR="00F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E2"/>
    <w:rsid w:val="004D373F"/>
    <w:rsid w:val="00C56037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ABFF-3E43-433B-98D1-38DC09F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2020-11-11T10:02:00Z</dcterms:created>
  <dcterms:modified xsi:type="dcterms:W3CDTF">2021-11-02T13:10:00Z</dcterms:modified>
</cp:coreProperties>
</file>